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5F1" w:rsidRPr="004005F1" w:rsidRDefault="003E5E3E" w:rsidP="00D951AD">
      <w:pPr>
        <w:jc w:val="center"/>
        <w:rPr>
          <w:rFonts w:ascii="MS Reference Sans Serif" w:eastAsia="Calibri" w:hAnsi="MS Reference Sans Serif" w:cs="Times New Roman"/>
          <w:b/>
          <w:sz w:val="28"/>
          <w:szCs w:val="28"/>
        </w:rPr>
      </w:pPr>
      <w:r>
        <w:rPr>
          <w:rFonts w:ascii="MS Reference Sans Serif" w:eastAsia="Calibri" w:hAnsi="MS Reference Sans Serif" w:cs="Times New Roman"/>
          <w:b/>
          <w:sz w:val="28"/>
          <w:szCs w:val="28"/>
        </w:rPr>
        <w:t>Ablauf eines Treffens</w:t>
      </w:r>
    </w:p>
    <w:p w:rsidR="004005F1" w:rsidRPr="004005F1" w:rsidRDefault="004005F1" w:rsidP="00F97339">
      <w:pPr>
        <w:jc w:val="both"/>
        <w:rPr>
          <w:rFonts w:ascii="MS Reference Sans Serif" w:eastAsia="Calibri" w:hAnsi="MS Reference Sans Serif" w:cs="Times New Roman"/>
          <w:b/>
          <w:i/>
        </w:rPr>
      </w:pPr>
      <w:r w:rsidRPr="004005F1">
        <w:rPr>
          <w:rFonts w:ascii="MS Reference Sans Serif" w:eastAsia="Calibri" w:hAnsi="MS Reference Sans Serif" w:cs="Times New Roman"/>
          <w:b/>
          <w:i/>
        </w:rPr>
        <w:t>Vorbereitung:</w:t>
      </w:r>
    </w:p>
    <w:p w:rsidR="004005F1" w:rsidRPr="004005F1" w:rsidRDefault="004005F1" w:rsidP="00F97339">
      <w:pPr>
        <w:numPr>
          <w:ilvl w:val="0"/>
          <w:numId w:val="1"/>
        </w:numPr>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Lies die ‚kulturellen Hinweise‘ der jeweiligen Lektion, um dich mit dem Denken deiner Teilnehmer vertraut zu machen. Allerdings kann die Kultur in jedem Land etwas anders sein und auch die Menschen eines Landes können unterschiedliche Werte haben.</w:t>
      </w:r>
    </w:p>
    <w:p w:rsidR="004005F1" w:rsidRPr="004005F1" w:rsidRDefault="004005F1" w:rsidP="00F97339">
      <w:pPr>
        <w:numPr>
          <w:ilvl w:val="0"/>
          <w:numId w:val="1"/>
        </w:numPr>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 xml:space="preserve"> Mache die Lektion selbst, so als wenn du der Lerner wärst, mindestens 2 Tage vor dem Treffen. Schreibe alle Antworten auf. </w:t>
      </w:r>
    </w:p>
    <w:p w:rsidR="004005F1" w:rsidRPr="004005F1" w:rsidRDefault="004005F1" w:rsidP="00F97339">
      <w:pPr>
        <w:numPr>
          <w:ilvl w:val="0"/>
          <w:numId w:val="1"/>
        </w:numPr>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noProof/>
          <w:lang w:eastAsia="de-DE"/>
        </w:rPr>
        <mc:AlternateContent>
          <mc:Choice Requires="wps">
            <w:drawing>
              <wp:anchor distT="0" distB="0" distL="114300" distR="114300" simplePos="0" relativeHeight="251659264" behindDoc="0" locked="0" layoutInCell="1" allowOverlap="1" wp14:anchorId="754597BA" wp14:editId="09DAA007">
                <wp:simplePos x="0" y="0"/>
                <wp:positionH relativeFrom="margin">
                  <wp:align>center</wp:align>
                </wp:positionH>
                <wp:positionV relativeFrom="paragraph">
                  <wp:posOffset>302664</wp:posOffset>
                </wp:positionV>
                <wp:extent cx="5634355" cy="2025650"/>
                <wp:effectExtent l="0" t="0" r="23495" b="12700"/>
                <wp:wrapSquare wrapText="bothSides"/>
                <wp:docPr id="3" name="Flussdiagramm: Alternativer Prozess 3"/>
                <wp:cNvGraphicFramePr/>
                <a:graphic xmlns:a="http://schemas.openxmlformats.org/drawingml/2006/main">
                  <a:graphicData uri="http://schemas.microsoft.com/office/word/2010/wordprocessingShape">
                    <wps:wsp>
                      <wps:cNvSpPr/>
                      <wps:spPr>
                        <a:xfrm>
                          <a:off x="0" y="0"/>
                          <a:ext cx="5634355" cy="2025650"/>
                        </a:xfrm>
                        <a:prstGeom prst="flowChartAlternateProcess">
                          <a:avLst/>
                        </a:prstGeom>
                        <a:solidFill>
                          <a:srgbClr val="70AD47">
                            <a:lumMod val="20000"/>
                            <a:lumOff val="80000"/>
                          </a:srgbClr>
                        </a:solidFill>
                        <a:ln w="6350" cap="flat" cmpd="sng" algn="ctr">
                          <a:solidFill>
                            <a:srgbClr val="70AD47"/>
                          </a:solidFill>
                          <a:prstDash val="solid"/>
                          <a:miter lim="800000"/>
                        </a:ln>
                        <a:effectLst/>
                      </wps:spPr>
                      <wps:txbx>
                        <w:txbxContent>
                          <w:p w:rsidR="004005F1" w:rsidRPr="008C18F9" w:rsidRDefault="004005F1" w:rsidP="004005F1">
                            <w:pPr>
                              <w:pStyle w:val="berschrift11"/>
                              <w:rPr>
                                <w:rStyle w:val="IntensiverVerweis1"/>
                              </w:rPr>
                            </w:pPr>
                            <w:r w:rsidRPr="008C18F9">
                              <w:rPr>
                                <w:rStyle w:val="IntensiverVerweis1"/>
                              </w:rPr>
                              <w:t>Ziele für Lektion 9</w:t>
                            </w:r>
                          </w:p>
                          <w:p w:rsidR="004005F1" w:rsidRPr="008C18F9" w:rsidRDefault="004005F1" w:rsidP="004005F1">
                            <w:pPr>
                              <w:rPr>
                                <w:b/>
                              </w:rPr>
                            </w:pPr>
                            <w:r w:rsidRPr="008C18F9">
                              <w:rPr>
                                <w:b/>
                              </w:rPr>
                              <w:t xml:space="preserve">Jeder Teilnehmer soll </w:t>
                            </w:r>
                          </w:p>
                          <w:p w:rsidR="004005F1" w:rsidRDefault="004005F1" w:rsidP="004005F1">
                            <w:r>
                              <w:t>a. sicher sein, dass nichts uns von Gottes Liebe trennen kann</w:t>
                            </w:r>
                          </w:p>
                          <w:p w:rsidR="004005F1" w:rsidRDefault="004005F1" w:rsidP="004005F1">
                            <w:r>
                              <w:t>b. verstehen, dass Verfolgung kommen wird, aber Gott sie zum Guten gebrauchen kann</w:t>
                            </w:r>
                          </w:p>
                          <w:p w:rsidR="004005F1" w:rsidRDefault="004005F1" w:rsidP="004005F1">
                            <w:r>
                              <w:t xml:space="preserve">c. lernen, weise zu handeln um unnötige Verfolgung zu vermeiden </w:t>
                            </w:r>
                          </w:p>
                          <w:p w:rsidR="004005F1" w:rsidRDefault="004005F1" w:rsidP="004005F1">
                            <w:r>
                              <w:t>d. 1.Pet.2,21 auswendig lernen</w:t>
                            </w:r>
                          </w:p>
                          <w:p w:rsidR="004005F1" w:rsidRDefault="004005F1" w:rsidP="004005F1">
                            <w:r>
                              <w:t xml:space="preserve"> </w:t>
                            </w:r>
                          </w:p>
                          <w:p w:rsidR="004005F1" w:rsidRDefault="004005F1" w:rsidP="004005F1">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4597B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3" o:spid="_x0000_s1026" type="#_x0000_t176" style="position:absolute;left:0;text-align:left;margin-left:0;margin-top:23.85pt;width:443.65pt;height:15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" fillcolor="#e2f0d9" strokecolor="#70ad47" strokeweight=".5pt">
                <v:textbox>
                  <w:txbxContent>
                    <w:p w:rsidR="004005F1" w:rsidRPr="008C18F9" w:rsidRDefault="004005F1" w:rsidP="004005F1">
                      <w:pPr>
                        <w:pStyle w:val="berschrift11"/>
                        <w:rPr>
                          <w:rStyle w:val="IntensiverVerweis1"/>
                        </w:rPr>
                      </w:pPr>
                      <w:r w:rsidRPr="008C18F9">
                        <w:rPr>
                          <w:rStyle w:val="IntensiverVerweis1"/>
                        </w:rPr>
                        <w:t>Ziele für Lektion 9</w:t>
                      </w:r>
                    </w:p>
                    <w:p w:rsidR="004005F1" w:rsidRPr="008C18F9" w:rsidRDefault="004005F1" w:rsidP="004005F1">
                      <w:pPr>
                        <w:rPr>
                          <w:b/>
                        </w:rPr>
                      </w:pPr>
                      <w:r w:rsidRPr="008C18F9">
                        <w:rPr>
                          <w:b/>
                        </w:rPr>
                        <w:t xml:space="preserve">Jeder Teilnehmer soll </w:t>
                      </w:r>
                    </w:p>
                    <w:p w:rsidR="004005F1" w:rsidRDefault="004005F1" w:rsidP="004005F1">
                      <w:r>
                        <w:t>a. sicher sein, dass nichts uns von Gottes Liebe trennen kann</w:t>
                      </w:r>
                    </w:p>
                    <w:p w:rsidR="004005F1" w:rsidRDefault="004005F1" w:rsidP="004005F1">
                      <w:r>
                        <w:t>b. verstehen, dass Verfolgung kommen wird, aber Gott sie zum Guten gebrauchen kann</w:t>
                      </w:r>
                    </w:p>
                    <w:p w:rsidR="004005F1" w:rsidRDefault="004005F1" w:rsidP="004005F1">
                      <w:r>
                        <w:t xml:space="preserve">c. lernen, weise zu handeln um unnötige Verfolgung zu vermeiden </w:t>
                      </w:r>
                    </w:p>
                    <w:p w:rsidR="004005F1" w:rsidRDefault="004005F1" w:rsidP="004005F1">
                      <w:r>
                        <w:t>d. 1.Pet.2,21 auswendig lernen</w:t>
                      </w:r>
                    </w:p>
                    <w:p w:rsidR="004005F1" w:rsidRDefault="004005F1" w:rsidP="004005F1">
                      <w:r>
                        <w:t xml:space="preserve"> </w:t>
                      </w:r>
                    </w:p>
                    <w:p w:rsidR="004005F1" w:rsidRDefault="004005F1" w:rsidP="004005F1">
                      <w:r>
                        <w:t>d.</w:t>
                      </w:r>
                    </w:p>
                  </w:txbxContent>
                </v:textbox>
                <w10:wrap type="square" anchorx="margin"/>
              </v:shape>
            </w:pict>
          </mc:Fallback>
        </mc:AlternateContent>
      </w:r>
      <w:r w:rsidRPr="004005F1">
        <w:rPr>
          <w:rFonts w:ascii="MS Reference Sans Serif" w:eastAsia="Calibri" w:hAnsi="MS Reference Sans Serif" w:cs="Times New Roman"/>
        </w:rPr>
        <w:t xml:space="preserve">Lies die ‚Ziele‘ für die Lektion. Hier z. B. die Ziele für Lektion 9: </w:t>
      </w:r>
    </w:p>
    <w:p w:rsidR="004005F1" w:rsidRPr="004005F1" w:rsidRDefault="004005F1" w:rsidP="00F97339">
      <w:pPr>
        <w:jc w:val="both"/>
        <w:rPr>
          <w:rFonts w:ascii="MS Reference Sans Serif" w:eastAsia="Calibri" w:hAnsi="MS Reference Sans Serif" w:cs="Times New Roman"/>
        </w:rPr>
      </w:pPr>
    </w:p>
    <w:p w:rsidR="004005F1" w:rsidRPr="004005F1" w:rsidRDefault="004005F1" w:rsidP="00F97339">
      <w:pPr>
        <w:ind w:left="360"/>
        <w:jc w:val="both"/>
        <w:rPr>
          <w:rFonts w:ascii="MS Reference Sans Serif" w:eastAsia="Calibri" w:hAnsi="MS Reference Sans Serif" w:cs="Times New Roman"/>
        </w:rPr>
      </w:pPr>
      <w:r w:rsidRPr="004005F1">
        <w:rPr>
          <w:rFonts w:ascii="MS Reference Sans Serif" w:eastAsia="Calibri" w:hAnsi="MS Reference Sans Serif" w:cs="Times New Roman"/>
        </w:rPr>
        <w:t xml:space="preserve">     Für alle diese Ziele muss der Teilnehmer etwas </w:t>
      </w:r>
      <w:r w:rsidRPr="00D951AD">
        <w:rPr>
          <w:rFonts w:ascii="MS Reference Sans Serif" w:eastAsia="Calibri" w:hAnsi="MS Reference Sans Serif" w:cs="Times New Roman"/>
          <w:b/>
          <w:u w:val="single"/>
        </w:rPr>
        <w:t>tun</w:t>
      </w:r>
      <w:r w:rsidRPr="004005F1">
        <w:rPr>
          <w:rFonts w:ascii="MS Reference Sans Serif" w:eastAsia="Calibri" w:hAnsi="MS Reference Sans Serif" w:cs="Times New Roman"/>
        </w:rPr>
        <w:t xml:space="preserve">: </w:t>
      </w:r>
    </w:p>
    <w:p w:rsidR="004005F1" w:rsidRPr="004005F1" w:rsidRDefault="004005F1" w:rsidP="00F97339">
      <w:pPr>
        <w:numPr>
          <w:ilvl w:val="0"/>
          <w:numId w:val="2"/>
        </w:numPr>
        <w:ind w:left="1080"/>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‚sicher sein‘ ist eine Einstellung</w:t>
      </w:r>
      <w:r w:rsidR="00D951AD">
        <w:rPr>
          <w:rFonts w:ascii="MS Reference Sans Serif" w:eastAsia="Calibri" w:hAnsi="MS Reference Sans Serif" w:cs="Times New Roman"/>
        </w:rPr>
        <w:t>,</w:t>
      </w:r>
    </w:p>
    <w:p w:rsidR="004005F1" w:rsidRPr="004005F1" w:rsidRDefault="004005F1" w:rsidP="00F97339">
      <w:pPr>
        <w:numPr>
          <w:ilvl w:val="0"/>
          <w:numId w:val="2"/>
        </w:numPr>
        <w:ind w:left="1080"/>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‚verstehen‘ ist ein</w:t>
      </w:r>
      <w:r w:rsidR="00D951AD">
        <w:rPr>
          <w:rFonts w:ascii="MS Reference Sans Serif" w:eastAsia="Calibri" w:hAnsi="MS Reference Sans Serif" w:cs="Times New Roman"/>
        </w:rPr>
        <w:t xml:space="preserve"> kognitiver</w:t>
      </w:r>
      <w:r w:rsidRPr="004005F1">
        <w:rPr>
          <w:rFonts w:ascii="MS Reference Sans Serif" w:eastAsia="Calibri" w:hAnsi="MS Reference Sans Serif" w:cs="Times New Roman"/>
        </w:rPr>
        <w:t xml:space="preserve"> Aspekt</w:t>
      </w:r>
      <w:r w:rsidR="00D951AD">
        <w:rPr>
          <w:rFonts w:ascii="MS Reference Sans Serif" w:eastAsia="Calibri" w:hAnsi="MS Reference Sans Serif" w:cs="Times New Roman"/>
        </w:rPr>
        <w:t>,</w:t>
      </w:r>
      <w:r w:rsidRPr="004005F1">
        <w:rPr>
          <w:rFonts w:ascii="MS Reference Sans Serif" w:eastAsia="Calibri" w:hAnsi="MS Reference Sans Serif" w:cs="Times New Roman"/>
        </w:rPr>
        <w:t xml:space="preserve"> </w:t>
      </w:r>
    </w:p>
    <w:p w:rsidR="004005F1" w:rsidRPr="004005F1" w:rsidRDefault="004005F1" w:rsidP="00F97339">
      <w:pPr>
        <w:numPr>
          <w:ilvl w:val="0"/>
          <w:numId w:val="2"/>
        </w:numPr>
        <w:ind w:left="1080"/>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‚Lernen, weise zu handeln‘</w:t>
      </w:r>
      <w:r w:rsidR="00D951AD">
        <w:rPr>
          <w:rFonts w:ascii="MS Reference Sans Serif" w:eastAsia="Calibri" w:hAnsi="MS Reference Sans Serif" w:cs="Times New Roman"/>
        </w:rPr>
        <w:t xml:space="preserve"> ist eine Fähigkeit, die eingeübt werden muss,</w:t>
      </w:r>
      <w:bookmarkStart w:id="0" w:name="_GoBack"/>
      <w:bookmarkEnd w:id="0"/>
    </w:p>
    <w:p w:rsidR="004005F1" w:rsidRPr="004005F1" w:rsidRDefault="004005F1" w:rsidP="00F97339">
      <w:pPr>
        <w:numPr>
          <w:ilvl w:val="0"/>
          <w:numId w:val="2"/>
        </w:numPr>
        <w:ind w:left="1080"/>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‚auswendig lernen‘ ist eine gute</w:t>
      </w:r>
      <w:r w:rsidR="00D951AD">
        <w:rPr>
          <w:rFonts w:ascii="MS Reference Sans Serif" w:eastAsia="Calibri" w:hAnsi="MS Reference Sans Serif" w:cs="Times New Roman"/>
        </w:rPr>
        <w:t xml:space="preserve"> Methode, das Wort Gottes im</w:t>
      </w:r>
      <w:r w:rsidRPr="004005F1">
        <w:rPr>
          <w:rFonts w:ascii="MS Reference Sans Serif" w:eastAsia="Calibri" w:hAnsi="MS Reference Sans Serif" w:cs="Times New Roman"/>
        </w:rPr>
        <w:t xml:space="preserve"> Herzen und Leben zu verankern.</w:t>
      </w:r>
    </w:p>
    <w:p w:rsidR="004005F1" w:rsidRPr="004005F1" w:rsidRDefault="004005F1" w:rsidP="00F97339">
      <w:pPr>
        <w:ind w:left="1080"/>
        <w:contextualSpacing/>
        <w:jc w:val="both"/>
        <w:rPr>
          <w:rFonts w:ascii="MS Reference Sans Serif" w:eastAsia="Calibri" w:hAnsi="MS Reference Sans Serif" w:cs="Times New Roman"/>
        </w:rPr>
      </w:pPr>
    </w:p>
    <w:p w:rsidR="004005F1" w:rsidRPr="004005F1" w:rsidRDefault="004005F1" w:rsidP="00F97339">
      <w:pPr>
        <w:numPr>
          <w:ilvl w:val="0"/>
          <w:numId w:val="1"/>
        </w:numPr>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 xml:space="preserve">Als nächstes lies die detaillierte Schritt-für-Schritt-Anleitung für diese Lektion. Wähle die Fragen aus, die für deine Teilnehmer relevant sind. </w:t>
      </w:r>
      <w:r w:rsidR="00D951AD">
        <w:rPr>
          <w:rFonts w:ascii="MS Reference Sans Serif" w:eastAsia="Calibri" w:hAnsi="MS Reference Sans Serif" w:cs="Times New Roman"/>
        </w:rPr>
        <w:t>Du kannst</w:t>
      </w:r>
      <w:r w:rsidRPr="004005F1">
        <w:rPr>
          <w:rFonts w:ascii="MS Reference Sans Serif" w:eastAsia="Calibri" w:hAnsi="MS Reference Sans Serif" w:cs="Times New Roman"/>
        </w:rPr>
        <w:t xml:space="preserve"> dir </w:t>
      </w:r>
      <w:r w:rsidR="00D951AD">
        <w:rPr>
          <w:rFonts w:ascii="MS Reference Sans Serif" w:eastAsia="Calibri" w:hAnsi="MS Reference Sans Serif" w:cs="Times New Roman"/>
        </w:rPr>
        <w:t>auch eigene</w:t>
      </w:r>
      <w:r w:rsidRPr="004005F1">
        <w:rPr>
          <w:rFonts w:ascii="MS Reference Sans Serif" w:eastAsia="Calibri" w:hAnsi="MS Reference Sans Serif" w:cs="Times New Roman"/>
        </w:rPr>
        <w:t xml:space="preserve"> Fragen ausdenken. </w:t>
      </w:r>
    </w:p>
    <w:p w:rsidR="004005F1" w:rsidRDefault="004005F1" w:rsidP="00F97339">
      <w:pPr>
        <w:numPr>
          <w:ilvl w:val="0"/>
          <w:numId w:val="1"/>
        </w:numPr>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Zum Schluss: Bete für jeden Teilnehmer der Gruppe. Bete, dass Gott dir hilft, ein guter Leiter zu sein.</w:t>
      </w:r>
    </w:p>
    <w:p w:rsidR="00D951AD" w:rsidRPr="004005F1" w:rsidRDefault="00D951AD" w:rsidP="00D951AD">
      <w:pPr>
        <w:ind w:left="720"/>
        <w:contextualSpacing/>
        <w:jc w:val="both"/>
        <w:rPr>
          <w:rFonts w:ascii="MS Reference Sans Serif" w:eastAsia="Calibri" w:hAnsi="MS Reference Sans Serif" w:cs="Times New Roman"/>
        </w:rPr>
      </w:pPr>
    </w:p>
    <w:p w:rsidR="004005F1" w:rsidRPr="004005F1" w:rsidRDefault="004005F1" w:rsidP="00F97339">
      <w:pPr>
        <w:jc w:val="both"/>
        <w:rPr>
          <w:rFonts w:ascii="MS Reference Sans Serif" w:eastAsia="Calibri" w:hAnsi="MS Reference Sans Serif" w:cs="Times New Roman"/>
          <w:b/>
          <w:i/>
          <w:sz w:val="24"/>
          <w:szCs w:val="24"/>
        </w:rPr>
      </w:pPr>
      <w:r w:rsidRPr="004005F1">
        <w:rPr>
          <w:rFonts w:ascii="MS Reference Sans Serif" w:eastAsia="Calibri" w:hAnsi="MS Reference Sans Serif" w:cs="Times New Roman"/>
          <w:b/>
          <w:i/>
          <w:sz w:val="24"/>
          <w:szCs w:val="24"/>
        </w:rPr>
        <w:t>Während des Treffens:</w:t>
      </w:r>
    </w:p>
    <w:p w:rsidR="004005F1" w:rsidRPr="004005F1" w:rsidRDefault="004005F1" w:rsidP="00F97339">
      <w:pPr>
        <w:numPr>
          <w:ilvl w:val="0"/>
          <w:numId w:val="3"/>
        </w:numPr>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 xml:space="preserve">Begrüße jeden persönlich. Serviere etwas zu trinken. </w:t>
      </w:r>
    </w:p>
    <w:p w:rsidR="004005F1" w:rsidRPr="004005F1" w:rsidRDefault="004005F1" w:rsidP="00F97339">
      <w:pPr>
        <w:numPr>
          <w:ilvl w:val="0"/>
          <w:numId w:val="3"/>
        </w:numPr>
        <w:contextualSpacing/>
        <w:jc w:val="both"/>
        <w:rPr>
          <w:rFonts w:ascii="MS Reference Sans Serif" w:eastAsia="Calibri" w:hAnsi="MS Reference Sans Serif" w:cs="Times New Roman"/>
        </w:rPr>
      </w:pPr>
      <w:r w:rsidRPr="004005F1">
        <w:rPr>
          <w:rFonts w:ascii="MS Reference Sans Serif" w:eastAsia="Calibri" w:hAnsi="MS Reference Sans Serif" w:cs="Times New Roman"/>
        </w:rPr>
        <w:t xml:space="preserve">Folge der Anleitung im Textfeld. Hier sind zum Beispiel die Anfangsschritte für Lektion 9: </w:t>
      </w:r>
    </w:p>
    <w:p w:rsidR="004005F1" w:rsidRPr="004005F1" w:rsidRDefault="004005F1" w:rsidP="00F97339">
      <w:pPr>
        <w:jc w:val="both"/>
        <w:rPr>
          <w:rFonts w:ascii="MS Reference Sans Serif" w:eastAsia="Calibri" w:hAnsi="MS Reference Sans Serif" w:cs="Times New Roman"/>
        </w:rPr>
      </w:pPr>
    </w:p>
    <w:p w:rsidR="004005F1" w:rsidRPr="004005F1" w:rsidRDefault="004005F1" w:rsidP="00F97339">
      <w:pPr>
        <w:jc w:val="both"/>
        <w:rPr>
          <w:rFonts w:ascii="MS Reference Sans Serif" w:eastAsia="Calibri" w:hAnsi="MS Reference Sans Serif" w:cs="Times New Roman"/>
        </w:rPr>
      </w:pPr>
      <w:r w:rsidRPr="004005F1">
        <w:rPr>
          <w:rFonts w:ascii="MS Reference Sans Serif" w:eastAsia="Calibri" w:hAnsi="MS Reference Sans Serif" w:cs="Times New Roman"/>
        </w:rPr>
        <w:br w:type="page"/>
      </w:r>
    </w:p>
    <w:p w:rsidR="004005F1" w:rsidRPr="004005F1" w:rsidRDefault="004005F1" w:rsidP="00F97339">
      <w:pPr>
        <w:jc w:val="both"/>
        <w:rPr>
          <w:rFonts w:ascii="MS Reference Sans Serif" w:eastAsia="Calibri" w:hAnsi="MS Reference Sans Serif" w:cs="Times New Roman"/>
        </w:rPr>
      </w:pPr>
      <w:r w:rsidRPr="004005F1">
        <w:rPr>
          <w:rFonts w:ascii="MS Reference Sans Serif" w:eastAsia="Calibri" w:hAnsi="MS Reference Sans Serif" w:cs="Times New Roman"/>
          <w:b/>
        </w:rPr>
        <w:lastRenderedPageBreak/>
        <w:t>Bitte prüfe auf jeden Fall nach, ob die praktische Aufgabe gemacht wurde.</w:t>
      </w:r>
      <w:r w:rsidRPr="004005F1">
        <w:rPr>
          <w:rFonts w:ascii="MS Reference Sans Serif" w:eastAsia="Calibri" w:hAnsi="MS Reference Sans Serif" w:cs="Times New Roman"/>
        </w:rPr>
        <w:t xml:space="preserve"> Daran sehen die Teilnehmer, dass es nicht nur darum geht, biblische Wahrheiten zu lernen, sondern sie im Leben umzusetzen. Auch zeigt es dir, ob sie in der Nachfolge Fortschritte machen und was ihre Herausforderungen sind. </w:t>
      </w:r>
    </w:p>
    <w:p w:rsidR="004005F1" w:rsidRPr="004005F1" w:rsidRDefault="004005F1" w:rsidP="00F97339">
      <w:pPr>
        <w:jc w:val="both"/>
        <w:rPr>
          <w:rFonts w:ascii="MS Reference Sans Serif" w:eastAsia="Calibri" w:hAnsi="MS Reference Sans Serif" w:cs="Times New Roman"/>
        </w:rPr>
      </w:pPr>
      <w:r w:rsidRPr="004005F1">
        <w:rPr>
          <w:rFonts w:ascii="MS Reference Sans Serif" w:eastAsia="Calibri" w:hAnsi="MS Reference Sans Serif" w:cs="Times New Roman"/>
        </w:rPr>
        <w:t xml:space="preserve">4. Leite das Gespräch mit Hilfe der Fragen, die du vorher ausgewählt hast, von denen du denkst, dass sie für deine Leute wichtig sind, oder die sie selbst gerne besprechen möchten. Wenn du wenig Zeit hast, achte darauf, dass zumindest die Fragen besprochen werden, wo es heißt ‚zur Diskussion‘, ‚zum Gespräch‘, oder ‚was meinst du‘. </w:t>
      </w:r>
    </w:p>
    <w:p w:rsidR="004005F1" w:rsidRPr="004005F1" w:rsidRDefault="004005F1" w:rsidP="00F97339">
      <w:pPr>
        <w:jc w:val="both"/>
        <w:rPr>
          <w:rFonts w:ascii="MS Reference Sans Serif" w:eastAsia="Calibri" w:hAnsi="MS Reference Sans Serif" w:cs="Times New Roman"/>
        </w:rPr>
      </w:pPr>
      <w:r w:rsidRPr="004005F1">
        <w:rPr>
          <w:rFonts w:ascii="MS Reference Sans Serif" w:eastAsia="Calibri" w:hAnsi="MS Reference Sans Serif" w:cs="Times New Roman"/>
        </w:rPr>
        <w:t xml:space="preserve">5. </w:t>
      </w:r>
      <w:r w:rsidRPr="004005F1">
        <w:rPr>
          <w:rFonts w:ascii="MS Reference Sans Serif" w:eastAsia="Calibri" w:hAnsi="MS Reference Sans Serif" w:cs="Times New Roman"/>
          <w:b/>
        </w:rPr>
        <w:t xml:space="preserve">Wichtig: Du als Kursleiter solltest so wenig wie möglich sprechen! </w:t>
      </w:r>
      <w:r w:rsidRPr="004005F1">
        <w:rPr>
          <w:rFonts w:ascii="MS Reference Sans Serif" w:eastAsia="Calibri" w:hAnsi="MS Reference Sans Serif" w:cs="Times New Roman"/>
        </w:rPr>
        <w:t xml:space="preserve">Achte darauf, dass deine Teilnehmer mehr sprechen als du! Deshalb solltest du sie möglichst auch vorlesen lassen. </w:t>
      </w:r>
    </w:p>
    <w:p w:rsidR="004005F1" w:rsidRPr="004005F1" w:rsidRDefault="004005F1" w:rsidP="00F97339">
      <w:pPr>
        <w:jc w:val="both"/>
        <w:rPr>
          <w:rFonts w:ascii="MS Reference Sans Serif" w:eastAsia="Calibri" w:hAnsi="MS Reference Sans Serif" w:cs="Times New Roman"/>
        </w:rPr>
      </w:pPr>
      <w:r w:rsidRPr="004005F1">
        <w:rPr>
          <w:rFonts w:ascii="MS Reference Sans Serif" w:eastAsia="Calibri" w:hAnsi="MS Reference Sans Serif" w:cs="Times New Roman"/>
        </w:rPr>
        <w:t>6. Beende das Treffen mit den Vorschlägen im Textfeld (hier als Beispiel von Lektion 9):</w:t>
      </w:r>
    </w:p>
    <w:p w:rsidR="004005F1" w:rsidRPr="004005F1" w:rsidRDefault="004005F1" w:rsidP="00F97339">
      <w:pPr>
        <w:jc w:val="both"/>
        <w:rPr>
          <w:rFonts w:ascii="MS Reference Sans Serif" w:eastAsia="Calibri" w:hAnsi="MS Reference Sans Serif" w:cs="Times New Roman"/>
        </w:rPr>
      </w:pPr>
      <w:r w:rsidRPr="004005F1">
        <w:rPr>
          <w:rFonts w:ascii="MS Reference Sans Serif" w:eastAsia="Calibri" w:hAnsi="MS Reference Sans Serif" w:cs="Times New Roman"/>
        </w:rPr>
        <w:br w:type="page"/>
      </w:r>
      <w:r w:rsidRPr="004005F1">
        <w:rPr>
          <w:rFonts w:ascii="MS Reference Sans Serif" w:eastAsia="Calibri" w:hAnsi="MS Reference Sans Serif" w:cs="Times New Roman"/>
          <w:noProof/>
          <w:sz w:val="24"/>
          <w:szCs w:val="24"/>
          <w:lang w:eastAsia="de-DE"/>
        </w:rPr>
        <mc:AlternateContent>
          <mc:Choice Requires="wps">
            <w:drawing>
              <wp:anchor distT="91440" distB="91440" distL="137160" distR="137160" simplePos="0" relativeHeight="251660288" behindDoc="0" locked="0" layoutInCell="0" allowOverlap="1" wp14:anchorId="2339DDEC" wp14:editId="7E03751B">
                <wp:simplePos x="0" y="0"/>
                <wp:positionH relativeFrom="margin">
                  <wp:posOffset>472440</wp:posOffset>
                </wp:positionH>
                <wp:positionV relativeFrom="margin">
                  <wp:posOffset>-302895</wp:posOffset>
                </wp:positionV>
                <wp:extent cx="4742180" cy="5474335"/>
                <wp:effectExtent l="0" t="4128" r="0" b="0"/>
                <wp:wrapSquare wrapText="bothSides"/>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42180" cy="5474335"/>
                        </a:xfrm>
                        <a:prstGeom prst="roundRect">
                          <a:avLst>
                            <a:gd name="adj" fmla="val 13032"/>
                          </a:avLst>
                        </a:prstGeom>
                        <a:solidFill>
                          <a:srgbClr val="70AD47">
                            <a:lumMod val="20000"/>
                            <a:lumOff val="80000"/>
                          </a:srgbClr>
                        </a:solidFill>
                        <a:extLst/>
                      </wps:spPr>
                      <wps:txbx>
                        <w:txbxContent>
                          <w:p w:rsidR="004005F1" w:rsidRDefault="004005F1" w:rsidP="004005F1">
                            <w:pPr>
                              <w:rPr>
                                <w:rStyle w:val="IntensiverVerweis1"/>
                                <w:sz w:val="36"/>
                                <w:szCs w:val="36"/>
                              </w:rPr>
                            </w:pPr>
                            <w:r>
                              <w:rPr>
                                <w:rStyle w:val="IntensiverVerweis1"/>
                                <w:sz w:val="36"/>
                                <w:szCs w:val="36"/>
                              </w:rPr>
                              <w:t xml:space="preserve">Anfang des </w:t>
                            </w:r>
                            <w:proofErr w:type="spellStart"/>
                            <w:r>
                              <w:rPr>
                                <w:rStyle w:val="IntensiverVerweis1"/>
                                <w:sz w:val="36"/>
                                <w:szCs w:val="36"/>
                              </w:rPr>
                              <w:t>treffens</w:t>
                            </w:r>
                            <w:proofErr w:type="spellEnd"/>
                          </w:p>
                          <w:p w:rsidR="004005F1" w:rsidRPr="004005F1" w:rsidRDefault="004005F1" w:rsidP="004005F1">
                            <w:pPr>
                              <w:rPr>
                                <w:rStyle w:val="IntensiverVerweis1"/>
                                <w:rFonts w:cs="Calibri"/>
                                <w:color w:val="auto"/>
                              </w:rPr>
                            </w:pPr>
                            <w:r w:rsidRPr="004005F1">
                              <w:rPr>
                                <w:rStyle w:val="IntensiverVerweis1"/>
                                <w:rFonts w:cs="Calibri"/>
                                <w:color w:val="auto"/>
                              </w:rPr>
                              <w:t>Beginne mit Gebet</w:t>
                            </w:r>
                          </w:p>
                          <w:p w:rsidR="004005F1" w:rsidRPr="004005F1" w:rsidRDefault="004005F1" w:rsidP="004005F1">
                            <w:pPr>
                              <w:jc w:val="both"/>
                              <w:rPr>
                                <w:rStyle w:val="IntensiverVerweis1"/>
                                <w:rFonts w:cs="Calibri"/>
                                <w:color w:val="auto"/>
                              </w:rPr>
                            </w:pPr>
                            <w:r w:rsidRPr="004005F1">
                              <w:rPr>
                                <w:rStyle w:val="IntensiverVerweis1"/>
                                <w:rFonts w:cs="Calibri"/>
                                <w:color w:val="auto"/>
                              </w:rPr>
                              <w:t>Praktische Aufgabe der letzten Woche</w:t>
                            </w:r>
                          </w:p>
                          <w:p w:rsidR="004005F1" w:rsidRDefault="004005F1" w:rsidP="004005F1">
                            <w:pPr>
                              <w:jc w:val="both"/>
                              <w:rPr>
                                <w:rStyle w:val="Hervorhebung"/>
                              </w:rPr>
                            </w:pPr>
                            <w:r w:rsidRPr="00DB0A5E">
                              <w:rPr>
                                <w:rStyle w:val="Hervorhebung"/>
                              </w:rPr>
                              <w:t xml:space="preserve">Sage: </w:t>
                            </w:r>
                            <w:r>
                              <w:rPr>
                                <w:rStyle w:val="Hervorhebung"/>
                              </w:rPr>
                              <w:t xml:space="preserve">Die Aufgabe von Lektion 8 war es, jemandem etwas Gutes zu tun: deiner Gemeinschaft, einer bedürftigen Person oder anderen. Was hast du getan, und wie hat die Person darauf </w:t>
                            </w:r>
                            <w:r w:rsidRPr="00DB0A5E">
                              <w:rPr>
                                <w:rStyle w:val="Hervorhebung"/>
                              </w:rPr>
                              <w:t>reagiert</w:t>
                            </w:r>
                            <w:r>
                              <w:rPr>
                                <w:rStyle w:val="Hervorhebung"/>
                              </w:rPr>
                              <w:t>? (Frage reihum jeden. Wenn die andere Person dankbar war, für die Hilfe, ist das gut. Aber auch wenn nicht, macht das nichts. Wir dienen ja um Christi Willen.)</w:t>
                            </w:r>
                          </w:p>
                          <w:p w:rsidR="004005F1" w:rsidRDefault="004005F1" w:rsidP="004005F1">
                            <w:pPr>
                              <w:jc w:val="both"/>
                              <w:rPr>
                                <w:rStyle w:val="IntensiverVerweis1"/>
                                <w:color w:val="auto"/>
                              </w:rPr>
                            </w:pPr>
                            <w:r w:rsidRPr="00DB0A5E">
                              <w:rPr>
                                <w:rStyle w:val="IntensiverVerweis1"/>
                                <w:color w:val="auto"/>
                              </w:rPr>
                              <w:t xml:space="preserve">Das heutige Thema: </w:t>
                            </w:r>
                          </w:p>
                          <w:p w:rsidR="004005F1" w:rsidRDefault="004005F1" w:rsidP="004005F1">
                            <w:pPr>
                              <w:pStyle w:val="Zitat1"/>
                              <w:ind w:left="0"/>
                              <w:jc w:val="both"/>
                              <w:rPr>
                                <w:rStyle w:val="Hervorhebung"/>
                                <w:i/>
                              </w:rPr>
                            </w:pPr>
                            <w:r w:rsidRPr="00DB0A5E">
                              <w:rPr>
                                <w:rStyle w:val="Hervorhebung"/>
                              </w:rPr>
                              <w:t>S</w:t>
                            </w:r>
                            <w:r>
                              <w:rPr>
                                <w:rStyle w:val="Hervorhebung"/>
                              </w:rPr>
                              <w:t xml:space="preserve">age: Das heutige Thema, „Verfolgung“, ist ein schwieriges Thema. Es kann sein, dass uns das Thema sehr berührt, wenn wir selbst Verfolgung erlebt haben. Aber Gott kann Verfolgung zum Guten gebrauchen und unseren inneren Schmerz heilen. </w:t>
                            </w:r>
                          </w:p>
                          <w:p w:rsidR="004005F1" w:rsidRDefault="004005F1" w:rsidP="004005F1">
                            <w:pPr>
                              <w:jc w:val="both"/>
                              <w:rPr>
                                <w:rStyle w:val="IntensiverVerweis1"/>
                                <w:color w:val="auto"/>
                              </w:rPr>
                            </w:pPr>
                            <w:r w:rsidRPr="008F0D1D">
                              <w:rPr>
                                <w:rStyle w:val="IntensiverVerweis1"/>
                                <w:color w:val="auto"/>
                              </w:rPr>
                              <w:t>Wieder</w:t>
                            </w:r>
                            <w:r>
                              <w:rPr>
                                <w:rStyle w:val="IntensiverVerweis1"/>
                                <w:color w:val="auto"/>
                              </w:rPr>
                              <w:t>holung Lektion 9</w:t>
                            </w:r>
                          </w:p>
                          <w:p w:rsidR="004005F1" w:rsidRDefault="004005F1" w:rsidP="004005F1">
                            <w:pPr>
                              <w:jc w:val="both"/>
                              <w:rPr>
                                <w:rStyle w:val="Hervorhebung"/>
                              </w:rPr>
                            </w:pPr>
                            <w:r>
                              <w:rPr>
                                <w:rStyle w:val="Hervorhebung"/>
                              </w:rPr>
                              <w:t>Schlagt zusammen die Wiederholung auf und frage, was sie geschrieben haben.</w:t>
                            </w:r>
                          </w:p>
                          <w:p w:rsidR="004005F1" w:rsidRDefault="004005F1" w:rsidP="004005F1">
                            <w:pPr>
                              <w:spacing w:after="0"/>
                              <w:jc w:val="both"/>
                              <w:rPr>
                                <w:rFonts w:ascii="Calibri" w:eastAsia="Times New Roman" w:hAnsi="Calibri" w:cs="Times New Roman"/>
                                <w:b/>
                                <w:i/>
                                <w:iCs/>
                                <w:lang w:eastAsia="de-DE"/>
                              </w:rPr>
                            </w:pPr>
                            <w:r>
                              <w:rPr>
                                <w:rStyle w:val="Hervorhebung"/>
                              </w:rPr>
                              <w:t xml:space="preserve">Frage 1: </w:t>
                            </w:r>
                            <w:r w:rsidRPr="008F0D1D">
                              <w:rPr>
                                <w:rFonts w:ascii="Calibri" w:eastAsia="Times New Roman" w:hAnsi="Calibri" w:cs="Times New Roman"/>
                                <w:b/>
                                <w:i/>
                                <w:iCs/>
                                <w:lang w:eastAsia="de-DE"/>
                              </w:rPr>
                              <w:t xml:space="preserve">Christus hat für euch gelitten und euch ein Beispiel gegeben, damit ihr </w:t>
                            </w:r>
                          </w:p>
                          <w:p w:rsidR="004005F1" w:rsidRPr="008F0D1D" w:rsidRDefault="004005F1" w:rsidP="004005F1">
                            <w:pPr>
                              <w:jc w:val="both"/>
                              <w:rPr>
                                <w:rFonts w:ascii="Calibri" w:eastAsia="Times New Roman" w:hAnsi="Calibri" w:cs="Times New Roman"/>
                                <w:b/>
                                <w:i/>
                                <w:iCs/>
                                <w:lang w:eastAsia="de-DE"/>
                              </w:rPr>
                            </w:pPr>
                            <w:r w:rsidRPr="008F0D1D">
                              <w:rPr>
                                <w:rFonts w:ascii="Calibri" w:eastAsia="Times New Roman" w:hAnsi="Calibri" w:cs="Times New Roman"/>
                                <w:b/>
                                <w:i/>
                                <w:iCs/>
                                <w:lang w:eastAsia="de-DE"/>
                              </w:rPr>
                              <w:t>seinen Spuren folgt. 1.Pet.2,21</w:t>
                            </w:r>
                          </w:p>
                          <w:p w:rsidR="004005F1" w:rsidRPr="00FC4DE7" w:rsidRDefault="004005F1" w:rsidP="004005F1">
                            <w:pPr>
                              <w:jc w:val="both"/>
                              <w:rPr>
                                <w:i/>
                                <w:iCs/>
                              </w:rPr>
                            </w:pPr>
                            <w:r>
                              <w:rPr>
                                <w:rStyle w:val="Hervorhebung"/>
                              </w:rPr>
                              <w:t>Frage 2: 1. Welt … hasst; 2.</w:t>
                            </w:r>
                            <w:r w:rsidRPr="00FC4DE7">
                              <w:rPr>
                                <w:i/>
                                <w:iCs/>
                              </w:rPr>
                              <w:t xml:space="preserve"> Verfolgung zu</w:t>
                            </w:r>
                            <w:r>
                              <w:rPr>
                                <w:i/>
                                <w:iCs/>
                              </w:rPr>
                              <w:t xml:space="preserve">, 3. </w:t>
                            </w:r>
                            <w:r w:rsidRPr="00FC4DE7">
                              <w:rPr>
                                <w:i/>
                                <w:iCs/>
                              </w:rPr>
                              <w:t>sind wir unklug</w:t>
                            </w:r>
                            <w:r>
                              <w:rPr>
                                <w:i/>
                                <w:iCs/>
                              </w:rPr>
                              <w:t xml:space="preserve">, 4. Christi </w:t>
                            </w:r>
                            <w:r w:rsidRPr="00FC4DE7">
                              <w:rPr>
                                <w:i/>
                                <w:iCs/>
                              </w:rPr>
                              <w:t xml:space="preserve">Fußspuren. </w:t>
                            </w:r>
                          </w:p>
                          <w:p w:rsidR="004005F1" w:rsidRPr="008F0D1D" w:rsidRDefault="004005F1" w:rsidP="004005F1">
                            <w:pPr>
                              <w:jc w:val="both"/>
                              <w:rPr>
                                <w:rStyle w:val="Hervorhebung"/>
                              </w:rPr>
                            </w:pPr>
                          </w:p>
                          <w:p w:rsidR="004005F1" w:rsidRPr="00A3239C" w:rsidRDefault="004005F1" w:rsidP="004005F1">
                            <w:pPr>
                              <w:jc w:val="center"/>
                              <w:rPr>
                                <w:rStyle w:val="IntensiverVerweis1"/>
                                <w:sz w:val="36"/>
                                <w:szCs w:val="3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39DDEC" id="AutoForm 2" o:spid="_x0000_s1027" style="position:absolute;margin-left:37.2pt;margin-top:-23.85pt;width:373.4pt;height:431.0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" o:allowincell="f" fillcolor="#e2f0d9" stroked="f">
                <v:textbox>
                  <w:txbxContent>
                    <w:p w:rsidR="004005F1" w:rsidRDefault="004005F1" w:rsidP="004005F1">
                      <w:pPr>
                        <w:rPr>
                          <w:rStyle w:val="IntensiverVerweis1"/>
                          <w:sz w:val="36"/>
                          <w:szCs w:val="36"/>
                        </w:rPr>
                      </w:pPr>
                      <w:r>
                        <w:rPr>
                          <w:rStyle w:val="IntensiverVerweis1"/>
                          <w:sz w:val="36"/>
                          <w:szCs w:val="36"/>
                        </w:rPr>
                        <w:t xml:space="preserve">Anfang des </w:t>
                      </w:r>
                      <w:proofErr w:type="spellStart"/>
                      <w:r>
                        <w:rPr>
                          <w:rStyle w:val="IntensiverVerweis1"/>
                          <w:sz w:val="36"/>
                          <w:szCs w:val="36"/>
                        </w:rPr>
                        <w:t>treffens</w:t>
                      </w:r>
                      <w:proofErr w:type="spellEnd"/>
                    </w:p>
                    <w:p w:rsidR="004005F1" w:rsidRPr="004005F1" w:rsidRDefault="004005F1" w:rsidP="004005F1">
                      <w:pPr>
                        <w:rPr>
                          <w:rStyle w:val="IntensiverVerweis1"/>
                          <w:rFonts w:cs="Calibri"/>
                          <w:color w:val="auto"/>
                        </w:rPr>
                      </w:pPr>
                      <w:r w:rsidRPr="004005F1">
                        <w:rPr>
                          <w:rStyle w:val="IntensiverVerweis1"/>
                          <w:rFonts w:cs="Calibri"/>
                          <w:color w:val="auto"/>
                        </w:rPr>
                        <w:t>Beginne mit Gebet</w:t>
                      </w:r>
                    </w:p>
                    <w:p w:rsidR="004005F1" w:rsidRPr="004005F1" w:rsidRDefault="004005F1" w:rsidP="004005F1">
                      <w:pPr>
                        <w:jc w:val="both"/>
                        <w:rPr>
                          <w:rStyle w:val="IntensiverVerweis1"/>
                          <w:rFonts w:cs="Calibri"/>
                          <w:color w:val="auto"/>
                        </w:rPr>
                      </w:pPr>
                      <w:r w:rsidRPr="004005F1">
                        <w:rPr>
                          <w:rStyle w:val="IntensiverVerweis1"/>
                          <w:rFonts w:cs="Calibri"/>
                          <w:color w:val="auto"/>
                        </w:rPr>
                        <w:t>Praktische Aufgabe der letzten Woche</w:t>
                      </w:r>
                    </w:p>
                    <w:p w:rsidR="004005F1" w:rsidRDefault="004005F1" w:rsidP="004005F1">
                      <w:pPr>
                        <w:jc w:val="both"/>
                        <w:rPr>
                          <w:rStyle w:val="Hervorhebung"/>
                        </w:rPr>
                      </w:pPr>
                      <w:r w:rsidRPr="00DB0A5E">
                        <w:rPr>
                          <w:rStyle w:val="Hervorhebung"/>
                        </w:rPr>
                        <w:t xml:space="preserve">Sage: </w:t>
                      </w:r>
                      <w:r>
                        <w:rPr>
                          <w:rStyle w:val="Hervorhebung"/>
                        </w:rPr>
                        <w:t xml:space="preserve">Die Aufgabe von Lektion 8 war es, jemandem etwas Gutes zu tun: deiner Gemeinschaft, einer bedürftigen Person oder anderen. Was hast du getan, und wie hat die Person darauf </w:t>
                      </w:r>
                      <w:r w:rsidRPr="00DB0A5E">
                        <w:rPr>
                          <w:rStyle w:val="Hervorhebung"/>
                        </w:rPr>
                        <w:t>reagiert</w:t>
                      </w:r>
                      <w:r>
                        <w:rPr>
                          <w:rStyle w:val="Hervorhebung"/>
                        </w:rPr>
                        <w:t>? (Frage reihum jeden. Wenn die andere Person dankbar war, für die Hilfe, ist das gut. Aber auch wenn nicht, macht das nichts. Wir dienen ja um Christi Willen.)</w:t>
                      </w:r>
                    </w:p>
                    <w:p w:rsidR="004005F1" w:rsidRDefault="004005F1" w:rsidP="004005F1">
                      <w:pPr>
                        <w:jc w:val="both"/>
                        <w:rPr>
                          <w:rStyle w:val="IntensiverVerweis1"/>
                          <w:color w:val="auto"/>
                        </w:rPr>
                      </w:pPr>
                      <w:r w:rsidRPr="00DB0A5E">
                        <w:rPr>
                          <w:rStyle w:val="IntensiverVerweis1"/>
                          <w:color w:val="auto"/>
                        </w:rPr>
                        <w:t xml:space="preserve">Das heutige Thema: </w:t>
                      </w:r>
                    </w:p>
                    <w:p w:rsidR="004005F1" w:rsidRDefault="004005F1" w:rsidP="004005F1">
                      <w:pPr>
                        <w:pStyle w:val="Zitat1"/>
                        <w:ind w:left="0"/>
                        <w:jc w:val="both"/>
                        <w:rPr>
                          <w:rStyle w:val="Hervorhebung"/>
                          <w:i/>
                        </w:rPr>
                      </w:pPr>
                      <w:r w:rsidRPr="00DB0A5E">
                        <w:rPr>
                          <w:rStyle w:val="Hervorhebung"/>
                        </w:rPr>
                        <w:t>S</w:t>
                      </w:r>
                      <w:r>
                        <w:rPr>
                          <w:rStyle w:val="Hervorhebung"/>
                        </w:rPr>
                        <w:t xml:space="preserve">age: Das heutige Thema, „Verfolgung“, ist ein schwieriges Thema. Es kann sein, dass uns das Thema sehr berührt, wenn wir selbst Verfolgung erlebt haben. Aber Gott kann Verfolgung zum Guten gebrauchen und unseren inneren Schmerz heilen. </w:t>
                      </w:r>
                    </w:p>
                    <w:p w:rsidR="004005F1" w:rsidRDefault="004005F1" w:rsidP="004005F1">
                      <w:pPr>
                        <w:jc w:val="both"/>
                        <w:rPr>
                          <w:rStyle w:val="IntensiverVerweis1"/>
                          <w:color w:val="auto"/>
                        </w:rPr>
                      </w:pPr>
                      <w:r w:rsidRPr="008F0D1D">
                        <w:rPr>
                          <w:rStyle w:val="IntensiverVerweis1"/>
                          <w:color w:val="auto"/>
                        </w:rPr>
                        <w:t>Wieder</w:t>
                      </w:r>
                      <w:r>
                        <w:rPr>
                          <w:rStyle w:val="IntensiverVerweis1"/>
                          <w:color w:val="auto"/>
                        </w:rPr>
                        <w:t>holung Lektion 9</w:t>
                      </w:r>
                    </w:p>
                    <w:p w:rsidR="004005F1" w:rsidRDefault="004005F1" w:rsidP="004005F1">
                      <w:pPr>
                        <w:jc w:val="both"/>
                        <w:rPr>
                          <w:rStyle w:val="Hervorhebung"/>
                        </w:rPr>
                      </w:pPr>
                      <w:r>
                        <w:rPr>
                          <w:rStyle w:val="Hervorhebung"/>
                        </w:rPr>
                        <w:t>Schlagt zusammen die Wiederholung auf und frage, was sie geschrieben haben.</w:t>
                      </w:r>
                    </w:p>
                    <w:p w:rsidR="004005F1" w:rsidRDefault="004005F1" w:rsidP="004005F1">
                      <w:pPr>
                        <w:spacing w:after="0"/>
                        <w:jc w:val="both"/>
                        <w:rPr>
                          <w:rFonts w:ascii="Calibri" w:eastAsia="Times New Roman" w:hAnsi="Calibri" w:cs="Times New Roman"/>
                          <w:b/>
                          <w:i/>
                          <w:iCs/>
                          <w:lang w:eastAsia="de-DE"/>
                        </w:rPr>
                      </w:pPr>
                      <w:r>
                        <w:rPr>
                          <w:rStyle w:val="Hervorhebung"/>
                        </w:rPr>
                        <w:t xml:space="preserve">Frage 1: </w:t>
                      </w:r>
                      <w:r w:rsidRPr="008F0D1D">
                        <w:rPr>
                          <w:rFonts w:ascii="Calibri" w:eastAsia="Times New Roman" w:hAnsi="Calibri" w:cs="Times New Roman"/>
                          <w:b/>
                          <w:i/>
                          <w:iCs/>
                          <w:lang w:eastAsia="de-DE"/>
                        </w:rPr>
                        <w:t xml:space="preserve">Christus hat für euch gelitten und euch ein Beispiel gegeben, damit ihr </w:t>
                      </w:r>
                    </w:p>
                    <w:p w:rsidR="004005F1" w:rsidRPr="008F0D1D" w:rsidRDefault="004005F1" w:rsidP="004005F1">
                      <w:pPr>
                        <w:jc w:val="both"/>
                        <w:rPr>
                          <w:rFonts w:ascii="Calibri" w:eastAsia="Times New Roman" w:hAnsi="Calibri" w:cs="Times New Roman"/>
                          <w:b/>
                          <w:i/>
                          <w:iCs/>
                          <w:lang w:eastAsia="de-DE"/>
                        </w:rPr>
                      </w:pPr>
                      <w:r w:rsidRPr="008F0D1D">
                        <w:rPr>
                          <w:rFonts w:ascii="Calibri" w:eastAsia="Times New Roman" w:hAnsi="Calibri" w:cs="Times New Roman"/>
                          <w:b/>
                          <w:i/>
                          <w:iCs/>
                          <w:lang w:eastAsia="de-DE"/>
                        </w:rPr>
                        <w:t>seinen Spuren folgt. 1.Pet.2,21</w:t>
                      </w:r>
                    </w:p>
                    <w:p w:rsidR="004005F1" w:rsidRPr="00FC4DE7" w:rsidRDefault="004005F1" w:rsidP="004005F1">
                      <w:pPr>
                        <w:jc w:val="both"/>
                        <w:rPr>
                          <w:i/>
                          <w:iCs/>
                        </w:rPr>
                      </w:pPr>
                      <w:r>
                        <w:rPr>
                          <w:rStyle w:val="Hervorhebung"/>
                        </w:rPr>
                        <w:t>Frage 2: 1. Welt … hasst; 2.</w:t>
                      </w:r>
                      <w:r w:rsidRPr="00FC4DE7">
                        <w:rPr>
                          <w:i/>
                          <w:iCs/>
                        </w:rPr>
                        <w:t xml:space="preserve"> Verfolgung zu</w:t>
                      </w:r>
                      <w:r>
                        <w:rPr>
                          <w:i/>
                          <w:iCs/>
                        </w:rPr>
                        <w:t xml:space="preserve">, 3. </w:t>
                      </w:r>
                      <w:r w:rsidRPr="00FC4DE7">
                        <w:rPr>
                          <w:i/>
                          <w:iCs/>
                        </w:rPr>
                        <w:t>sind wir unklug</w:t>
                      </w:r>
                      <w:r>
                        <w:rPr>
                          <w:i/>
                          <w:iCs/>
                        </w:rPr>
                        <w:t xml:space="preserve">, 4. Christi </w:t>
                      </w:r>
                      <w:r w:rsidRPr="00FC4DE7">
                        <w:rPr>
                          <w:i/>
                          <w:iCs/>
                        </w:rPr>
                        <w:t xml:space="preserve">Fußspuren. </w:t>
                      </w:r>
                    </w:p>
                    <w:p w:rsidR="004005F1" w:rsidRPr="008F0D1D" w:rsidRDefault="004005F1" w:rsidP="004005F1">
                      <w:pPr>
                        <w:jc w:val="both"/>
                        <w:rPr>
                          <w:rStyle w:val="Hervorhebung"/>
                        </w:rPr>
                      </w:pPr>
                    </w:p>
                    <w:p w:rsidR="004005F1" w:rsidRPr="00A3239C" w:rsidRDefault="004005F1" w:rsidP="004005F1">
                      <w:pPr>
                        <w:jc w:val="center"/>
                        <w:rPr>
                          <w:rStyle w:val="IntensiverVerweis1"/>
                          <w:sz w:val="36"/>
                          <w:szCs w:val="36"/>
                        </w:rPr>
                      </w:pPr>
                    </w:p>
                  </w:txbxContent>
                </v:textbox>
                <w10:wrap type="square" anchorx="margin" anchory="margin"/>
              </v:roundrect>
            </w:pict>
          </mc:Fallback>
        </mc:AlternateContent>
      </w:r>
    </w:p>
    <w:p w:rsidR="004005F1" w:rsidRPr="004005F1" w:rsidRDefault="004005F1" w:rsidP="00F97339">
      <w:pPr>
        <w:jc w:val="both"/>
        <w:rPr>
          <w:rFonts w:ascii="MS Reference Sans Serif" w:eastAsia="Calibri" w:hAnsi="MS Reference Sans Serif" w:cs="Times New Roman"/>
          <w:sz w:val="24"/>
          <w:szCs w:val="24"/>
        </w:rPr>
      </w:pPr>
    </w:p>
    <w:p w:rsidR="004005F1" w:rsidRPr="004005F1" w:rsidRDefault="004005F1" w:rsidP="00F97339">
      <w:pPr>
        <w:jc w:val="both"/>
        <w:rPr>
          <w:rFonts w:ascii="MS Reference Sans Serif" w:eastAsia="Calibri" w:hAnsi="MS Reference Sans Serif" w:cs="Times New Roman"/>
          <w:b/>
          <w:i/>
          <w:sz w:val="24"/>
          <w:szCs w:val="24"/>
        </w:rPr>
      </w:pPr>
      <w:r w:rsidRPr="004005F1">
        <w:rPr>
          <w:rFonts w:ascii="MS Reference Sans Serif" w:eastAsia="Calibri" w:hAnsi="MS Reference Sans Serif" w:cs="Times New Roman"/>
          <w:b/>
          <w:i/>
          <w:noProof/>
          <w:sz w:val="24"/>
          <w:szCs w:val="24"/>
          <w:lang w:eastAsia="de-DE"/>
        </w:rPr>
        <mc:AlternateContent>
          <mc:Choice Requires="wps">
            <w:drawing>
              <wp:anchor distT="91440" distB="91440" distL="137160" distR="137160" simplePos="0" relativeHeight="251661312" behindDoc="0" locked="0" layoutInCell="0" allowOverlap="1" wp14:anchorId="65B08CDC" wp14:editId="4118BE18">
                <wp:simplePos x="0" y="0"/>
                <wp:positionH relativeFrom="margin">
                  <wp:align>right</wp:align>
                </wp:positionH>
                <wp:positionV relativeFrom="margin">
                  <wp:posOffset>-868680</wp:posOffset>
                </wp:positionV>
                <wp:extent cx="3775710" cy="5640705"/>
                <wp:effectExtent l="952" t="0" r="0" b="0"/>
                <wp:wrapSquare wrapText="bothSides"/>
                <wp:docPr id="8"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75710" cy="5640705"/>
                        </a:xfrm>
                        <a:prstGeom prst="roundRect">
                          <a:avLst>
                            <a:gd name="adj" fmla="val 13032"/>
                          </a:avLst>
                        </a:prstGeom>
                        <a:solidFill>
                          <a:srgbClr val="70AD47">
                            <a:lumMod val="20000"/>
                            <a:lumOff val="80000"/>
                          </a:srgbClr>
                        </a:solidFill>
                        <a:extLst/>
                      </wps:spPr>
                      <wps:txbx>
                        <w:txbxContent>
                          <w:p w:rsidR="004005F1" w:rsidRDefault="004005F1" w:rsidP="004005F1">
                            <w:pPr>
                              <w:rPr>
                                <w:rStyle w:val="IntensiverVerweis1"/>
                                <w:sz w:val="36"/>
                                <w:szCs w:val="36"/>
                              </w:rPr>
                            </w:pPr>
                            <w:r>
                              <w:rPr>
                                <w:rStyle w:val="IntensiverVerweis1"/>
                                <w:sz w:val="36"/>
                                <w:szCs w:val="36"/>
                              </w:rPr>
                              <w:t xml:space="preserve">Abschluss des </w:t>
                            </w:r>
                            <w:proofErr w:type="spellStart"/>
                            <w:r>
                              <w:rPr>
                                <w:rStyle w:val="IntensiverVerweis1"/>
                                <w:sz w:val="36"/>
                                <w:szCs w:val="36"/>
                              </w:rPr>
                              <w:t>treffens</w:t>
                            </w:r>
                            <w:proofErr w:type="spellEnd"/>
                          </w:p>
                          <w:p w:rsidR="004005F1" w:rsidRDefault="004005F1" w:rsidP="004005F1">
                            <w:pPr>
                              <w:rPr>
                                <w:rStyle w:val="SchwacheHervorhebung1"/>
                              </w:rPr>
                            </w:pPr>
                            <w:r w:rsidRPr="009D614E">
                              <w:rPr>
                                <w:rStyle w:val="SchwacheHervorhebung1"/>
                                <w:b/>
                              </w:rPr>
                              <w:t>Frage:</w:t>
                            </w:r>
                            <w:r>
                              <w:rPr>
                                <w:rStyle w:val="SchwacheHervorhebung1"/>
                              </w:rPr>
                              <w:t xml:space="preserve"> </w:t>
                            </w:r>
                          </w:p>
                          <w:p w:rsidR="004005F1" w:rsidRDefault="004005F1" w:rsidP="004005F1">
                            <w:pPr>
                              <w:rPr>
                                <w:rStyle w:val="SchwacheHervorhebung1"/>
                              </w:rPr>
                            </w:pPr>
                            <w:r>
                              <w:rPr>
                                <w:rStyle w:val="SchwacheHervorhebung1"/>
                              </w:rPr>
                              <w:t>Wie verändert die heutige Lektion dein Leben? (Jeder sollte etwas sagen, auch du als Kursleiter)</w:t>
                            </w:r>
                          </w:p>
                          <w:p w:rsidR="004005F1" w:rsidRPr="009D614E" w:rsidRDefault="004005F1" w:rsidP="004005F1">
                            <w:pPr>
                              <w:rPr>
                                <w:rStyle w:val="SchwacheHervorhebung1"/>
                                <w:b/>
                              </w:rPr>
                            </w:pPr>
                            <w:r w:rsidRPr="009D614E">
                              <w:rPr>
                                <w:rStyle w:val="SchwacheHervorhebung1"/>
                                <w:b/>
                              </w:rPr>
                              <w:t xml:space="preserve">Lies: </w:t>
                            </w:r>
                          </w:p>
                          <w:p w:rsidR="004005F1" w:rsidRDefault="004005F1" w:rsidP="004005F1">
                            <w:pPr>
                              <w:rPr>
                                <w:rStyle w:val="SchwacheHervorhebung1"/>
                              </w:rPr>
                            </w:pPr>
                            <w:r>
                              <w:rPr>
                                <w:rStyle w:val="SchwacheHervorhebung1"/>
                              </w:rPr>
                              <w:t>die praktische Aufgabe von Lektion 9</w:t>
                            </w:r>
                          </w:p>
                          <w:p w:rsidR="004005F1" w:rsidRDefault="004005F1" w:rsidP="004005F1">
                            <w:pPr>
                              <w:rPr>
                                <w:rStyle w:val="SchwacheHervorhebung1"/>
                              </w:rPr>
                            </w:pPr>
                            <w:r w:rsidRPr="009D614E">
                              <w:rPr>
                                <w:rStyle w:val="SchwacheHervorhebung1"/>
                                <w:b/>
                              </w:rPr>
                              <w:t>Sage</w:t>
                            </w:r>
                            <w:r>
                              <w:rPr>
                                <w:rStyle w:val="SchwacheHervorhebung1"/>
                              </w:rPr>
                              <w:t>:</w:t>
                            </w:r>
                          </w:p>
                          <w:p w:rsidR="004005F1" w:rsidRDefault="004005F1" w:rsidP="004005F1">
                            <w:pPr>
                              <w:rPr>
                                <w:rStyle w:val="SchwacheHervorhebung1"/>
                              </w:rPr>
                            </w:pPr>
                            <w:r>
                              <w:rPr>
                                <w:rStyle w:val="SchwacheHervorhebung1"/>
                              </w:rPr>
                              <w:t xml:space="preserve"> Lies jeden Tag einen Vers, langsam und mehrere Male. Bitte den Heiligen Geist, dass er dir hilft zu verstehen, wie dir der Vers in Zeiten der Verfolgung Trost geben kann. Und bereite Lektion 10 vor. </w:t>
                            </w:r>
                          </w:p>
                          <w:p w:rsidR="004005F1" w:rsidRPr="009D614E" w:rsidRDefault="004005F1" w:rsidP="004005F1">
                            <w:pPr>
                              <w:rPr>
                                <w:rStyle w:val="SchwacheHervorhebung1"/>
                                <w:b/>
                              </w:rPr>
                            </w:pPr>
                            <w:r w:rsidRPr="009D614E">
                              <w:rPr>
                                <w:rStyle w:val="SchwacheHervorhebung1"/>
                                <w:b/>
                              </w:rPr>
                              <w:t xml:space="preserve">Schließe mit Gebet: </w:t>
                            </w:r>
                          </w:p>
                          <w:p w:rsidR="004005F1" w:rsidRPr="00FE2F30" w:rsidRDefault="004005F1" w:rsidP="004005F1">
                            <w:pPr>
                              <w:rPr>
                                <w:rStyle w:val="SchwacheHervorhebung1"/>
                              </w:rPr>
                            </w:pPr>
                            <w:r>
                              <w:rPr>
                                <w:rStyle w:val="SchwacheHervorhebung1"/>
                              </w:rPr>
                              <w:t>Bitte die Teilnehmer, Gott für seine starke Verheißung für Zeiten der Verfolgung zu danken. Betet für Christen in anderen Ländern, die verfolgt werden.</w:t>
                            </w:r>
                          </w:p>
                          <w:p w:rsidR="004005F1" w:rsidRPr="004005F1" w:rsidRDefault="004005F1" w:rsidP="004005F1">
                            <w:pPr>
                              <w:jc w:val="center"/>
                              <w:rPr>
                                <w:rFonts w:ascii="Calibri Light" w:eastAsia="Times New Roman" w:hAnsi="Calibri Light" w:cs="Times New Roman"/>
                                <w:i/>
                                <w:iCs/>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B08CDC" id="_x0000_s1028" style="position:absolute;margin-left:246.1pt;margin-top:-68.4pt;width:297.3pt;height:444.15pt;rotation:90;z-index:251661312;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" o:allowincell="f" fillcolor="#e2f0d9" stroked="f">
                <v:textbox>
                  <w:txbxContent>
                    <w:p w:rsidR="004005F1" w:rsidRDefault="004005F1" w:rsidP="004005F1">
                      <w:pPr>
                        <w:rPr>
                          <w:rStyle w:val="IntensiverVerweis1"/>
                          <w:sz w:val="36"/>
                          <w:szCs w:val="36"/>
                        </w:rPr>
                      </w:pPr>
                      <w:r>
                        <w:rPr>
                          <w:rStyle w:val="IntensiverVerweis1"/>
                          <w:sz w:val="36"/>
                          <w:szCs w:val="36"/>
                        </w:rPr>
                        <w:t xml:space="preserve">Abschluss des </w:t>
                      </w:r>
                      <w:proofErr w:type="spellStart"/>
                      <w:r>
                        <w:rPr>
                          <w:rStyle w:val="IntensiverVerweis1"/>
                          <w:sz w:val="36"/>
                          <w:szCs w:val="36"/>
                        </w:rPr>
                        <w:t>treffens</w:t>
                      </w:r>
                      <w:proofErr w:type="spellEnd"/>
                    </w:p>
                    <w:p w:rsidR="004005F1" w:rsidRDefault="004005F1" w:rsidP="004005F1">
                      <w:pPr>
                        <w:rPr>
                          <w:rStyle w:val="SchwacheHervorhebung1"/>
                        </w:rPr>
                      </w:pPr>
                      <w:r w:rsidRPr="009D614E">
                        <w:rPr>
                          <w:rStyle w:val="SchwacheHervorhebung1"/>
                          <w:b/>
                        </w:rPr>
                        <w:t>Frage:</w:t>
                      </w:r>
                      <w:r>
                        <w:rPr>
                          <w:rStyle w:val="SchwacheHervorhebung1"/>
                        </w:rPr>
                        <w:t xml:space="preserve"> </w:t>
                      </w:r>
                    </w:p>
                    <w:p w:rsidR="004005F1" w:rsidRDefault="004005F1" w:rsidP="004005F1">
                      <w:pPr>
                        <w:rPr>
                          <w:rStyle w:val="SchwacheHervorhebung1"/>
                        </w:rPr>
                      </w:pPr>
                      <w:r>
                        <w:rPr>
                          <w:rStyle w:val="SchwacheHervorhebung1"/>
                        </w:rPr>
                        <w:t>Wie verändert die heutige Lektion dein Leben? (Jeder sollte etwas sagen, auch du als Kursleiter)</w:t>
                      </w:r>
                    </w:p>
                    <w:p w:rsidR="004005F1" w:rsidRPr="009D614E" w:rsidRDefault="004005F1" w:rsidP="004005F1">
                      <w:pPr>
                        <w:rPr>
                          <w:rStyle w:val="SchwacheHervorhebung1"/>
                          <w:b/>
                        </w:rPr>
                      </w:pPr>
                      <w:r w:rsidRPr="009D614E">
                        <w:rPr>
                          <w:rStyle w:val="SchwacheHervorhebung1"/>
                          <w:b/>
                        </w:rPr>
                        <w:t xml:space="preserve">Lies: </w:t>
                      </w:r>
                    </w:p>
                    <w:p w:rsidR="004005F1" w:rsidRDefault="004005F1" w:rsidP="004005F1">
                      <w:pPr>
                        <w:rPr>
                          <w:rStyle w:val="SchwacheHervorhebung1"/>
                        </w:rPr>
                      </w:pPr>
                      <w:r>
                        <w:rPr>
                          <w:rStyle w:val="SchwacheHervorhebung1"/>
                        </w:rPr>
                        <w:t>die praktische Aufgabe von Lektion 9</w:t>
                      </w:r>
                    </w:p>
                    <w:p w:rsidR="004005F1" w:rsidRDefault="004005F1" w:rsidP="004005F1">
                      <w:pPr>
                        <w:rPr>
                          <w:rStyle w:val="SchwacheHervorhebung1"/>
                        </w:rPr>
                      </w:pPr>
                      <w:r w:rsidRPr="009D614E">
                        <w:rPr>
                          <w:rStyle w:val="SchwacheHervorhebung1"/>
                          <w:b/>
                        </w:rPr>
                        <w:t>Sage</w:t>
                      </w:r>
                      <w:r>
                        <w:rPr>
                          <w:rStyle w:val="SchwacheHervorhebung1"/>
                        </w:rPr>
                        <w:t>:</w:t>
                      </w:r>
                    </w:p>
                    <w:p w:rsidR="004005F1" w:rsidRDefault="004005F1" w:rsidP="004005F1">
                      <w:pPr>
                        <w:rPr>
                          <w:rStyle w:val="SchwacheHervorhebung1"/>
                        </w:rPr>
                      </w:pPr>
                      <w:r>
                        <w:rPr>
                          <w:rStyle w:val="SchwacheHervorhebung1"/>
                        </w:rPr>
                        <w:t xml:space="preserve"> Lies jeden Tag einen Vers, langsam und mehrere Male. Bitte den Heiligen Geist, dass er dir hilft zu verstehen, wie dir der Vers in Zeiten der Verfolgung Trost geben kann. Und bereite Lektion 10 vor. </w:t>
                      </w:r>
                    </w:p>
                    <w:p w:rsidR="004005F1" w:rsidRPr="009D614E" w:rsidRDefault="004005F1" w:rsidP="004005F1">
                      <w:pPr>
                        <w:rPr>
                          <w:rStyle w:val="SchwacheHervorhebung1"/>
                          <w:b/>
                        </w:rPr>
                      </w:pPr>
                      <w:r w:rsidRPr="009D614E">
                        <w:rPr>
                          <w:rStyle w:val="SchwacheHervorhebung1"/>
                          <w:b/>
                        </w:rPr>
                        <w:t xml:space="preserve">Schließe mit Gebet: </w:t>
                      </w:r>
                    </w:p>
                    <w:p w:rsidR="004005F1" w:rsidRPr="00FE2F30" w:rsidRDefault="004005F1" w:rsidP="004005F1">
                      <w:pPr>
                        <w:rPr>
                          <w:rStyle w:val="SchwacheHervorhebung1"/>
                        </w:rPr>
                      </w:pPr>
                      <w:r>
                        <w:rPr>
                          <w:rStyle w:val="SchwacheHervorhebung1"/>
                        </w:rPr>
                        <w:t>Bitte die Teilnehmer, Gott für seine starke Verheißung für Zeiten der Verfolgung zu danken. Betet für Christen in anderen Ländern, die verfolgt werden.</w:t>
                      </w:r>
                    </w:p>
                    <w:p w:rsidR="004005F1" w:rsidRPr="004005F1" w:rsidRDefault="004005F1" w:rsidP="004005F1">
                      <w:pPr>
                        <w:jc w:val="center"/>
                        <w:rPr>
                          <w:rFonts w:ascii="Calibri Light" w:eastAsia="Times New Roman" w:hAnsi="Calibri Light" w:cs="Times New Roman"/>
                          <w:i/>
                          <w:iCs/>
                          <w:sz w:val="28"/>
                          <w:szCs w:val="28"/>
                        </w:rPr>
                      </w:pPr>
                    </w:p>
                  </w:txbxContent>
                </v:textbox>
                <w10:wrap type="square" anchorx="margin" anchory="margin"/>
              </v:roundrect>
            </w:pict>
          </mc:Fallback>
        </mc:AlternateContent>
      </w:r>
      <w:r w:rsidRPr="004005F1">
        <w:rPr>
          <w:rFonts w:ascii="MS Reference Sans Serif" w:eastAsia="Calibri" w:hAnsi="MS Reference Sans Serif" w:cs="Times New Roman"/>
          <w:b/>
          <w:i/>
          <w:sz w:val="24"/>
          <w:szCs w:val="24"/>
        </w:rPr>
        <w:t xml:space="preserve">Nach dem Treffen: </w:t>
      </w:r>
    </w:p>
    <w:p w:rsidR="004005F1" w:rsidRPr="004005F1" w:rsidRDefault="004005F1" w:rsidP="00F97339">
      <w:pPr>
        <w:numPr>
          <w:ilvl w:val="0"/>
          <w:numId w:val="4"/>
        </w:numPr>
        <w:contextualSpacing/>
        <w:jc w:val="both"/>
        <w:rPr>
          <w:rFonts w:ascii="MS Reference Sans Serif" w:eastAsia="Calibri" w:hAnsi="MS Reference Sans Serif" w:cs="Times New Roman"/>
          <w:sz w:val="24"/>
          <w:szCs w:val="24"/>
        </w:rPr>
      </w:pPr>
      <w:r w:rsidRPr="004005F1">
        <w:rPr>
          <w:rFonts w:ascii="MS Reference Sans Serif" w:eastAsia="Calibri" w:hAnsi="MS Reference Sans Serif" w:cs="Times New Roman"/>
          <w:sz w:val="24"/>
          <w:szCs w:val="24"/>
        </w:rPr>
        <w:t>Wenn du eine Teilnehmerliste führst oder dir Notizen machst über die Mitarbeit (z. B. als Nachweis für das Asylverfahren oder zur Taufvorbereitung) schreibe jetzt auf.</w:t>
      </w:r>
      <w:r w:rsidR="00F47C99">
        <w:rPr>
          <w:rFonts w:ascii="MS Reference Sans Serif" w:eastAsia="Calibri" w:hAnsi="MS Reference Sans Serif" w:cs="Times New Roman"/>
          <w:sz w:val="24"/>
          <w:szCs w:val="24"/>
        </w:rPr>
        <w:t xml:space="preserve"> Asylbewerber können hinten ins Buch </w:t>
      </w:r>
      <w:r w:rsidR="008D44C9">
        <w:rPr>
          <w:rFonts w:ascii="MS Reference Sans Serif" w:eastAsia="Calibri" w:hAnsi="MS Reference Sans Serif" w:cs="Times New Roman"/>
          <w:sz w:val="24"/>
          <w:szCs w:val="24"/>
        </w:rPr>
        <w:t xml:space="preserve">oder auf ein Extrablatt </w:t>
      </w:r>
      <w:r w:rsidR="00F47C99">
        <w:rPr>
          <w:rFonts w:ascii="MS Reference Sans Serif" w:eastAsia="Calibri" w:hAnsi="MS Reference Sans Serif" w:cs="Times New Roman"/>
          <w:sz w:val="24"/>
          <w:szCs w:val="24"/>
        </w:rPr>
        <w:t xml:space="preserve">das Datum der besuchten Gesprächstreffen schreiben und von dir abzeichnen lassen, dann können sie das Buch zur Anhörung mitnehmen und vorzeigen. </w:t>
      </w:r>
    </w:p>
    <w:p w:rsidR="004005F1" w:rsidRPr="004005F1" w:rsidRDefault="004005F1" w:rsidP="00F97339">
      <w:pPr>
        <w:numPr>
          <w:ilvl w:val="0"/>
          <w:numId w:val="4"/>
        </w:numPr>
        <w:contextualSpacing/>
        <w:jc w:val="both"/>
        <w:rPr>
          <w:rFonts w:ascii="MS Reference Sans Serif" w:eastAsia="Calibri" w:hAnsi="MS Reference Sans Serif" w:cs="Times New Roman"/>
          <w:sz w:val="24"/>
          <w:szCs w:val="24"/>
        </w:rPr>
      </w:pPr>
      <w:r w:rsidRPr="004005F1">
        <w:rPr>
          <w:rFonts w:ascii="MS Reference Sans Serif" w:eastAsia="Calibri" w:hAnsi="MS Reference Sans Serif" w:cs="Times New Roman"/>
          <w:sz w:val="24"/>
          <w:szCs w:val="24"/>
        </w:rPr>
        <w:t>Überlege: Wie war deine Gesprächsführung? Stelle dir 4 Fragen:</w:t>
      </w:r>
    </w:p>
    <w:p w:rsidR="004005F1" w:rsidRPr="004005F1" w:rsidRDefault="004005F1" w:rsidP="00F97339">
      <w:pPr>
        <w:numPr>
          <w:ilvl w:val="0"/>
          <w:numId w:val="5"/>
        </w:numPr>
        <w:contextualSpacing/>
        <w:jc w:val="both"/>
        <w:rPr>
          <w:rFonts w:ascii="MS Reference Sans Serif" w:eastAsia="Calibri" w:hAnsi="MS Reference Sans Serif" w:cs="Times New Roman"/>
          <w:sz w:val="24"/>
          <w:szCs w:val="24"/>
        </w:rPr>
      </w:pPr>
      <w:r w:rsidRPr="004005F1">
        <w:rPr>
          <w:rFonts w:ascii="MS Reference Sans Serif" w:eastAsia="Calibri" w:hAnsi="MS Reference Sans Serif" w:cs="Times New Roman"/>
          <w:sz w:val="24"/>
          <w:szCs w:val="24"/>
        </w:rPr>
        <w:t xml:space="preserve">Habe ich zu viel geredet? </w:t>
      </w:r>
    </w:p>
    <w:p w:rsidR="004005F1" w:rsidRPr="004005F1" w:rsidRDefault="004005F1" w:rsidP="00F97339">
      <w:pPr>
        <w:numPr>
          <w:ilvl w:val="0"/>
          <w:numId w:val="5"/>
        </w:numPr>
        <w:contextualSpacing/>
        <w:jc w:val="both"/>
        <w:rPr>
          <w:rFonts w:ascii="MS Reference Sans Serif" w:eastAsia="Calibri" w:hAnsi="MS Reference Sans Serif" w:cs="Times New Roman"/>
          <w:sz w:val="24"/>
          <w:szCs w:val="24"/>
        </w:rPr>
      </w:pPr>
      <w:r w:rsidRPr="004005F1">
        <w:rPr>
          <w:rFonts w:ascii="MS Reference Sans Serif" w:eastAsia="Calibri" w:hAnsi="MS Reference Sans Serif" w:cs="Times New Roman"/>
          <w:sz w:val="24"/>
          <w:szCs w:val="24"/>
        </w:rPr>
        <w:t>Haben sich alle Teilnehmer am Gespräch beteiligt, auch die stillen und schüchternen?</w:t>
      </w:r>
    </w:p>
    <w:p w:rsidR="004005F1" w:rsidRPr="004005F1" w:rsidRDefault="004005F1" w:rsidP="00F97339">
      <w:pPr>
        <w:numPr>
          <w:ilvl w:val="0"/>
          <w:numId w:val="5"/>
        </w:numPr>
        <w:contextualSpacing/>
        <w:jc w:val="both"/>
        <w:rPr>
          <w:rFonts w:ascii="MS Reference Sans Serif" w:eastAsia="Calibri" w:hAnsi="MS Reference Sans Serif" w:cs="Times New Roman"/>
          <w:sz w:val="24"/>
          <w:szCs w:val="24"/>
        </w:rPr>
      </w:pPr>
      <w:r w:rsidRPr="004005F1">
        <w:rPr>
          <w:rFonts w:ascii="MS Reference Sans Serif" w:eastAsia="Calibri" w:hAnsi="MS Reference Sans Serif" w:cs="Times New Roman"/>
          <w:sz w:val="24"/>
          <w:szCs w:val="24"/>
        </w:rPr>
        <w:t>Sind meine Fragen gut verstanden worden?</w:t>
      </w:r>
    </w:p>
    <w:p w:rsidR="004005F1" w:rsidRPr="004005F1" w:rsidRDefault="004005F1" w:rsidP="00F97339">
      <w:pPr>
        <w:numPr>
          <w:ilvl w:val="0"/>
          <w:numId w:val="5"/>
        </w:numPr>
        <w:contextualSpacing/>
        <w:jc w:val="both"/>
        <w:rPr>
          <w:rFonts w:ascii="MS Reference Sans Serif" w:eastAsia="Calibri" w:hAnsi="MS Reference Sans Serif" w:cs="Times New Roman"/>
          <w:sz w:val="24"/>
          <w:szCs w:val="24"/>
        </w:rPr>
      </w:pPr>
      <w:r w:rsidRPr="004005F1">
        <w:rPr>
          <w:rFonts w:ascii="MS Reference Sans Serif" w:eastAsia="Calibri" w:hAnsi="MS Reference Sans Serif" w:cs="Times New Roman"/>
          <w:sz w:val="24"/>
          <w:szCs w:val="24"/>
        </w:rPr>
        <w:t>Sind die Ziele der Lektion erre</w:t>
      </w:r>
      <w:r w:rsidR="00642EAE">
        <w:rPr>
          <w:rFonts w:ascii="MS Reference Sans Serif" w:eastAsia="Calibri" w:hAnsi="MS Reference Sans Serif" w:cs="Times New Roman"/>
          <w:sz w:val="24"/>
          <w:szCs w:val="24"/>
        </w:rPr>
        <w:t>icht worden, und hab</w:t>
      </w:r>
      <w:r w:rsidR="00F97339">
        <w:rPr>
          <w:rFonts w:ascii="MS Reference Sans Serif" w:eastAsia="Calibri" w:hAnsi="MS Reference Sans Serif" w:cs="Times New Roman"/>
          <w:sz w:val="24"/>
          <w:szCs w:val="24"/>
        </w:rPr>
        <w:t>en w</w:t>
      </w:r>
      <w:r w:rsidR="00642EAE">
        <w:rPr>
          <w:rFonts w:ascii="MS Reference Sans Serif" w:eastAsia="Calibri" w:hAnsi="MS Reference Sans Serif" w:cs="Times New Roman"/>
          <w:sz w:val="24"/>
          <w:szCs w:val="24"/>
        </w:rPr>
        <w:t>ir</w:t>
      </w:r>
      <w:r w:rsidRPr="004005F1">
        <w:rPr>
          <w:rFonts w:ascii="MS Reference Sans Serif" w:eastAsia="Calibri" w:hAnsi="MS Reference Sans Serif" w:cs="Times New Roman"/>
          <w:sz w:val="24"/>
          <w:szCs w:val="24"/>
        </w:rPr>
        <w:t xml:space="preserve"> </w:t>
      </w:r>
      <w:r w:rsidR="00642EAE">
        <w:rPr>
          <w:rFonts w:ascii="MS Reference Sans Serif" w:eastAsia="Calibri" w:hAnsi="MS Reference Sans Serif" w:cs="Times New Roman"/>
          <w:sz w:val="24"/>
          <w:szCs w:val="24"/>
        </w:rPr>
        <w:t>sie praktisch umgesetzt</w:t>
      </w:r>
      <w:r w:rsidRPr="004005F1">
        <w:rPr>
          <w:rFonts w:ascii="MS Reference Sans Serif" w:eastAsia="Calibri" w:hAnsi="MS Reference Sans Serif" w:cs="Times New Roman"/>
          <w:sz w:val="24"/>
          <w:szCs w:val="24"/>
        </w:rPr>
        <w:t>?</w:t>
      </w:r>
    </w:p>
    <w:p w:rsidR="004005F1" w:rsidRPr="004005F1" w:rsidRDefault="004005F1" w:rsidP="00F97339">
      <w:pPr>
        <w:jc w:val="both"/>
        <w:rPr>
          <w:rFonts w:ascii="MS Reference Sans Serif" w:eastAsia="Calibri" w:hAnsi="MS Reference Sans Serif" w:cs="Times New Roman"/>
          <w:sz w:val="24"/>
          <w:szCs w:val="24"/>
        </w:rPr>
      </w:pPr>
      <w:r w:rsidRPr="004005F1">
        <w:rPr>
          <w:rFonts w:ascii="MS Reference Sans Serif" w:eastAsia="Calibri" w:hAnsi="MS Reference Sans Serif" w:cs="Times New Roman"/>
          <w:sz w:val="24"/>
          <w:szCs w:val="24"/>
        </w:rPr>
        <w:t xml:space="preserve">Lerne daraus und versuche, die Gruppenleitung nächste Woche noch besser zu machen. </w:t>
      </w:r>
    </w:p>
    <w:p w:rsidR="004005F1" w:rsidRPr="004005F1" w:rsidRDefault="004005F1" w:rsidP="00F97339">
      <w:pPr>
        <w:numPr>
          <w:ilvl w:val="0"/>
          <w:numId w:val="4"/>
        </w:numPr>
        <w:contextualSpacing/>
        <w:jc w:val="both"/>
        <w:rPr>
          <w:rFonts w:ascii="MS Reference Sans Serif" w:eastAsia="Calibri" w:hAnsi="MS Reference Sans Serif" w:cs="Times New Roman"/>
          <w:sz w:val="24"/>
          <w:szCs w:val="24"/>
        </w:rPr>
      </w:pPr>
      <w:r w:rsidRPr="004005F1">
        <w:rPr>
          <w:rFonts w:ascii="MS Reference Sans Serif" w:eastAsia="Calibri" w:hAnsi="MS Reference Sans Serif" w:cs="Times New Roman"/>
          <w:sz w:val="24"/>
          <w:szCs w:val="24"/>
        </w:rPr>
        <w:t>Bete während der Woche für die Kursteilnehmer.</w:t>
      </w:r>
    </w:p>
    <w:p w:rsidR="00DE20EC" w:rsidRPr="00F97339" w:rsidRDefault="00DE20EC" w:rsidP="00F97339">
      <w:pPr>
        <w:jc w:val="both"/>
        <w:rPr>
          <w:rFonts w:ascii="MS Reference Sans Serif" w:eastAsia="Calibri" w:hAnsi="MS Reference Sans Serif" w:cs="Times New Roman"/>
          <w:sz w:val="24"/>
          <w:szCs w:val="24"/>
        </w:rPr>
      </w:pPr>
    </w:p>
    <w:sectPr w:rsidR="00DE20EC" w:rsidRPr="00F973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5B34"/>
    <w:multiLevelType w:val="hybridMultilevel"/>
    <w:tmpl w:val="A2EA5C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E4166"/>
    <w:multiLevelType w:val="hybridMultilevel"/>
    <w:tmpl w:val="AA10A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A650E0"/>
    <w:multiLevelType w:val="hybridMultilevel"/>
    <w:tmpl w:val="C41A8C4A"/>
    <w:lvl w:ilvl="0" w:tplc="1646F398">
      <w:start w:val="1"/>
      <w:numFmt w:val="bullet"/>
      <w:lvlText w:val="?"/>
      <w:lvlJc w:val="left"/>
      <w:pPr>
        <w:ind w:left="1440" w:hanging="360"/>
      </w:pPr>
      <w:rPr>
        <w:rFonts w:ascii="Magneto" w:hAnsi="Magneto" w:hint="default"/>
        <w:b/>
        <w:i/>
        <w:color w:val="auto"/>
        <w:sz w:val="26"/>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A7E4D29"/>
    <w:multiLevelType w:val="hybridMultilevel"/>
    <w:tmpl w:val="C4C2E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9FB1C6B"/>
    <w:multiLevelType w:val="hybridMultilevel"/>
    <w:tmpl w:val="C96CE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F1"/>
    <w:rsid w:val="0002287D"/>
    <w:rsid w:val="000D3F8A"/>
    <w:rsid w:val="003E5E3E"/>
    <w:rsid w:val="004005F1"/>
    <w:rsid w:val="00481F17"/>
    <w:rsid w:val="0055103A"/>
    <w:rsid w:val="00642EAE"/>
    <w:rsid w:val="00752926"/>
    <w:rsid w:val="008D44C9"/>
    <w:rsid w:val="009F240B"/>
    <w:rsid w:val="00A327C4"/>
    <w:rsid w:val="00A67706"/>
    <w:rsid w:val="00AA55F0"/>
    <w:rsid w:val="00B6669C"/>
    <w:rsid w:val="00C02356"/>
    <w:rsid w:val="00C05185"/>
    <w:rsid w:val="00D951AD"/>
    <w:rsid w:val="00DE20EC"/>
    <w:rsid w:val="00E0402A"/>
    <w:rsid w:val="00F47C99"/>
    <w:rsid w:val="00F973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EEE8"/>
  <w15:chartTrackingRefBased/>
  <w15:docId w15:val="{62F0946A-1A3D-412D-A1D2-B2E2FE32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05F1"/>
    <w:pPr>
      <w:keepNext/>
      <w:keepLines/>
      <w:spacing w:before="240" w:after="0"/>
      <w:outlineLvl w:val="0"/>
    </w:pPr>
    <w:rPr>
      <w:rFonts w:ascii="Calibri Light" w:eastAsia="Times New Roman" w:hAnsi="Calibri Light" w:cs="Times New Roman"/>
      <w:color w:val="2F5496"/>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
    <w:qFormat/>
    <w:rsid w:val="004005F1"/>
    <w:pPr>
      <w:keepNext/>
      <w:keepLines/>
      <w:spacing w:before="240" w:after="0"/>
      <w:outlineLvl w:val="0"/>
    </w:pPr>
    <w:rPr>
      <w:rFonts w:ascii="Calibri Light" w:eastAsia="Times New Roman" w:hAnsi="Calibri Light" w:cs="Times New Roman"/>
      <w:color w:val="2F5496"/>
      <w:sz w:val="32"/>
      <w:szCs w:val="32"/>
    </w:rPr>
  </w:style>
  <w:style w:type="character" w:customStyle="1" w:styleId="berschrift1Zchn">
    <w:name w:val="Überschrift 1 Zchn"/>
    <w:basedOn w:val="Absatz-Standardschriftart"/>
    <w:link w:val="berschrift1"/>
    <w:uiPriority w:val="9"/>
    <w:rsid w:val="004005F1"/>
    <w:rPr>
      <w:rFonts w:ascii="Calibri Light" w:eastAsia="Times New Roman" w:hAnsi="Calibri Light" w:cs="Times New Roman"/>
      <w:color w:val="2F5496"/>
      <w:sz w:val="32"/>
      <w:szCs w:val="32"/>
    </w:rPr>
  </w:style>
  <w:style w:type="character" w:customStyle="1" w:styleId="IntensiverVerweis1">
    <w:name w:val="Intensiver Verweis1"/>
    <w:basedOn w:val="Absatz-Standardschriftart"/>
    <w:uiPriority w:val="32"/>
    <w:qFormat/>
    <w:rsid w:val="004005F1"/>
    <w:rPr>
      <w:b/>
      <w:bCs/>
      <w:smallCaps/>
      <w:color w:val="4472C4"/>
      <w:spacing w:val="5"/>
    </w:rPr>
  </w:style>
  <w:style w:type="character" w:styleId="Hervorhebung">
    <w:name w:val="Emphasis"/>
    <w:basedOn w:val="Absatz-Standardschriftart"/>
    <w:uiPriority w:val="20"/>
    <w:qFormat/>
    <w:rsid w:val="004005F1"/>
    <w:rPr>
      <w:i/>
      <w:iCs/>
    </w:rPr>
  </w:style>
  <w:style w:type="paragraph" w:customStyle="1" w:styleId="Zitat1">
    <w:name w:val="Zitat1"/>
    <w:basedOn w:val="Standard"/>
    <w:next w:val="Standard"/>
    <w:uiPriority w:val="29"/>
    <w:qFormat/>
    <w:rsid w:val="004005F1"/>
    <w:pPr>
      <w:spacing w:before="200"/>
      <w:ind w:left="864" w:right="864"/>
      <w:jc w:val="center"/>
    </w:pPr>
    <w:rPr>
      <w:i/>
      <w:iCs/>
      <w:color w:val="404040"/>
    </w:rPr>
  </w:style>
  <w:style w:type="character" w:customStyle="1" w:styleId="ZitatZchn">
    <w:name w:val="Zitat Zchn"/>
    <w:basedOn w:val="Absatz-Standardschriftart"/>
    <w:link w:val="Zitat"/>
    <w:uiPriority w:val="29"/>
    <w:rsid w:val="004005F1"/>
    <w:rPr>
      <w:i/>
      <w:iCs/>
      <w:color w:val="404040"/>
    </w:rPr>
  </w:style>
  <w:style w:type="character" w:customStyle="1" w:styleId="SchwacheHervorhebung1">
    <w:name w:val="Schwache Hervorhebung1"/>
    <w:basedOn w:val="Absatz-Standardschriftart"/>
    <w:uiPriority w:val="19"/>
    <w:qFormat/>
    <w:rsid w:val="004005F1"/>
    <w:rPr>
      <w:i/>
      <w:iCs/>
      <w:color w:val="404040"/>
    </w:rPr>
  </w:style>
  <w:style w:type="character" w:customStyle="1" w:styleId="berschrift1Zchn1">
    <w:name w:val="Überschrift 1 Zchn1"/>
    <w:basedOn w:val="Absatz-Standardschriftart"/>
    <w:uiPriority w:val="9"/>
    <w:rsid w:val="004005F1"/>
    <w:rPr>
      <w:rFonts w:asciiTheme="majorHAnsi" w:eastAsiaTheme="majorEastAsia" w:hAnsiTheme="majorHAnsi" w:cstheme="majorBidi"/>
      <w:color w:val="2F5496" w:themeColor="accent1" w:themeShade="BF"/>
      <w:sz w:val="32"/>
      <w:szCs w:val="32"/>
    </w:rPr>
  </w:style>
  <w:style w:type="character" w:styleId="IntensiverVerweis">
    <w:name w:val="Intense Reference"/>
    <w:basedOn w:val="Absatz-Standardschriftart"/>
    <w:uiPriority w:val="32"/>
    <w:qFormat/>
    <w:rsid w:val="004005F1"/>
    <w:rPr>
      <w:b/>
      <w:bCs/>
      <w:smallCaps/>
      <w:color w:val="4472C4" w:themeColor="accent1"/>
      <w:spacing w:val="5"/>
    </w:rPr>
  </w:style>
  <w:style w:type="paragraph" w:styleId="Zitat">
    <w:name w:val="Quote"/>
    <w:basedOn w:val="Standard"/>
    <w:next w:val="Standard"/>
    <w:link w:val="ZitatZchn"/>
    <w:uiPriority w:val="29"/>
    <w:qFormat/>
    <w:rsid w:val="004005F1"/>
    <w:pPr>
      <w:spacing w:before="200"/>
      <w:ind w:left="864" w:right="864"/>
      <w:jc w:val="center"/>
    </w:pPr>
    <w:rPr>
      <w:i/>
      <w:iCs/>
      <w:color w:val="404040"/>
    </w:rPr>
  </w:style>
  <w:style w:type="character" w:customStyle="1" w:styleId="ZitatZchn1">
    <w:name w:val="Zitat Zchn1"/>
    <w:basedOn w:val="Absatz-Standardschriftart"/>
    <w:uiPriority w:val="29"/>
    <w:rsid w:val="004005F1"/>
    <w:rPr>
      <w:i/>
      <w:iCs/>
      <w:color w:val="404040" w:themeColor="text1" w:themeTint="BF"/>
    </w:rPr>
  </w:style>
  <w:style w:type="character" w:styleId="SchwacheHervorhebung">
    <w:name w:val="Subtle Emphasis"/>
    <w:basedOn w:val="Absatz-Standardschriftart"/>
    <w:uiPriority w:val="19"/>
    <w:qFormat/>
    <w:rsid w:val="004005F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2576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Keil</dc:creator>
  <cp:keywords/>
  <dc:description/>
  <cp:lastModifiedBy>Carola Keil</cp:lastModifiedBy>
  <cp:revision>10</cp:revision>
  <dcterms:created xsi:type="dcterms:W3CDTF">2017-03-06T13:03:00Z</dcterms:created>
  <dcterms:modified xsi:type="dcterms:W3CDTF">2017-03-14T09:10:00Z</dcterms:modified>
</cp:coreProperties>
</file>